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1"/>
        <w:gridCol w:w="1759"/>
        <w:gridCol w:w="2552"/>
        <w:gridCol w:w="1701"/>
        <w:gridCol w:w="1417"/>
      </w:tblGrid>
      <w:tr w:rsidR="003C39C6" w:rsidTr="003C39C6">
        <w:tc>
          <w:tcPr>
            <w:tcW w:w="1071" w:type="dxa"/>
          </w:tcPr>
          <w:p w:rsidR="003C39C6" w:rsidRDefault="003C39C6">
            <w:r>
              <w:t xml:space="preserve">Sr. No. </w:t>
            </w:r>
          </w:p>
        </w:tc>
        <w:tc>
          <w:tcPr>
            <w:tcW w:w="1759" w:type="dxa"/>
          </w:tcPr>
          <w:p w:rsidR="003C39C6" w:rsidRDefault="003C39C6">
            <w:r>
              <w:t xml:space="preserve">Scope of supply </w:t>
            </w:r>
          </w:p>
        </w:tc>
        <w:tc>
          <w:tcPr>
            <w:tcW w:w="2552" w:type="dxa"/>
          </w:tcPr>
          <w:p w:rsidR="003C39C6" w:rsidRDefault="003C39C6">
            <w:r>
              <w:t>Category of item (CAPEX/Accessory/ consumable/attachment )</w:t>
            </w:r>
          </w:p>
        </w:tc>
        <w:tc>
          <w:tcPr>
            <w:tcW w:w="1701" w:type="dxa"/>
          </w:tcPr>
          <w:p w:rsidR="003C39C6" w:rsidRDefault="003C39C6">
            <w:r>
              <w:t>Covered in warranty  (Y/N)</w:t>
            </w:r>
          </w:p>
        </w:tc>
        <w:tc>
          <w:tcPr>
            <w:tcW w:w="1417" w:type="dxa"/>
          </w:tcPr>
          <w:p w:rsidR="003C39C6" w:rsidRDefault="003C39C6">
            <w:r>
              <w:t>Covered in CMC (Y/N)</w:t>
            </w:r>
          </w:p>
        </w:tc>
      </w:tr>
      <w:tr w:rsidR="003C39C6" w:rsidTr="003C39C6">
        <w:tc>
          <w:tcPr>
            <w:tcW w:w="1071" w:type="dxa"/>
          </w:tcPr>
          <w:p w:rsidR="003C39C6" w:rsidRDefault="003C39C6" w:rsidP="003C39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759" w:type="dxa"/>
          </w:tcPr>
          <w:p w:rsidR="003C39C6" w:rsidRDefault="003C39C6"/>
        </w:tc>
        <w:tc>
          <w:tcPr>
            <w:tcW w:w="2552" w:type="dxa"/>
          </w:tcPr>
          <w:p w:rsidR="003C39C6" w:rsidRDefault="003C39C6"/>
        </w:tc>
        <w:tc>
          <w:tcPr>
            <w:tcW w:w="1701" w:type="dxa"/>
          </w:tcPr>
          <w:p w:rsidR="003C39C6" w:rsidRDefault="003C39C6"/>
        </w:tc>
        <w:tc>
          <w:tcPr>
            <w:tcW w:w="1417" w:type="dxa"/>
          </w:tcPr>
          <w:p w:rsidR="003C39C6" w:rsidRDefault="003C39C6"/>
        </w:tc>
      </w:tr>
      <w:tr w:rsidR="003C39C6" w:rsidTr="003C39C6">
        <w:tc>
          <w:tcPr>
            <w:tcW w:w="1071" w:type="dxa"/>
          </w:tcPr>
          <w:p w:rsidR="003C39C6" w:rsidRDefault="003C39C6" w:rsidP="003C39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759" w:type="dxa"/>
          </w:tcPr>
          <w:p w:rsidR="003C39C6" w:rsidRDefault="003C39C6"/>
        </w:tc>
        <w:tc>
          <w:tcPr>
            <w:tcW w:w="2552" w:type="dxa"/>
          </w:tcPr>
          <w:p w:rsidR="003C39C6" w:rsidRDefault="003C39C6"/>
        </w:tc>
        <w:tc>
          <w:tcPr>
            <w:tcW w:w="1701" w:type="dxa"/>
          </w:tcPr>
          <w:p w:rsidR="003C39C6" w:rsidRDefault="003C39C6"/>
        </w:tc>
        <w:tc>
          <w:tcPr>
            <w:tcW w:w="1417" w:type="dxa"/>
          </w:tcPr>
          <w:p w:rsidR="003C39C6" w:rsidRDefault="003C39C6"/>
        </w:tc>
      </w:tr>
      <w:tr w:rsidR="003C39C6" w:rsidTr="003C39C6">
        <w:tc>
          <w:tcPr>
            <w:tcW w:w="1071" w:type="dxa"/>
          </w:tcPr>
          <w:p w:rsidR="003C39C6" w:rsidRDefault="003C39C6" w:rsidP="003C39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759" w:type="dxa"/>
          </w:tcPr>
          <w:p w:rsidR="003C39C6" w:rsidRDefault="003C39C6"/>
        </w:tc>
        <w:tc>
          <w:tcPr>
            <w:tcW w:w="2552" w:type="dxa"/>
          </w:tcPr>
          <w:p w:rsidR="003C39C6" w:rsidRDefault="003C39C6"/>
        </w:tc>
        <w:tc>
          <w:tcPr>
            <w:tcW w:w="1701" w:type="dxa"/>
          </w:tcPr>
          <w:p w:rsidR="003C39C6" w:rsidRDefault="003C39C6"/>
        </w:tc>
        <w:tc>
          <w:tcPr>
            <w:tcW w:w="1417" w:type="dxa"/>
          </w:tcPr>
          <w:p w:rsidR="003C39C6" w:rsidRDefault="003C39C6"/>
        </w:tc>
      </w:tr>
      <w:tr w:rsidR="003C39C6" w:rsidTr="003C39C6">
        <w:tc>
          <w:tcPr>
            <w:tcW w:w="1071" w:type="dxa"/>
          </w:tcPr>
          <w:p w:rsidR="003C39C6" w:rsidRDefault="003C39C6" w:rsidP="003C39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759" w:type="dxa"/>
          </w:tcPr>
          <w:p w:rsidR="003C39C6" w:rsidRDefault="003C39C6"/>
        </w:tc>
        <w:tc>
          <w:tcPr>
            <w:tcW w:w="2552" w:type="dxa"/>
          </w:tcPr>
          <w:p w:rsidR="003C39C6" w:rsidRDefault="003C39C6"/>
        </w:tc>
        <w:tc>
          <w:tcPr>
            <w:tcW w:w="1701" w:type="dxa"/>
          </w:tcPr>
          <w:p w:rsidR="003C39C6" w:rsidRDefault="003C39C6"/>
        </w:tc>
        <w:tc>
          <w:tcPr>
            <w:tcW w:w="1417" w:type="dxa"/>
          </w:tcPr>
          <w:p w:rsidR="003C39C6" w:rsidRDefault="003C39C6"/>
        </w:tc>
      </w:tr>
      <w:tr w:rsidR="003C39C6" w:rsidTr="003C39C6">
        <w:tc>
          <w:tcPr>
            <w:tcW w:w="1071" w:type="dxa"/>
          </w:tcPr>
          <w:p w:rsidR="003C39C6" w:rsidRDefault="003C39C6" w:rsidP="003C39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759" w:type="dxa"/>
          </w:tcPr>
          <w:p w:rsidR="003C39C6" w:rsidRDefault="003C39C6"/>
        </w:tc>
        <w:tc>
          <w:tcPr>
            <w:tcW w:w="2552" w:type="dxa"/>
          </w:tcPr>
          <w:p w:rsidR="003C39C6" w:rsidRDefault="003C39C6"/>
        </w:tc>
        <w:tc>
          <w:tcPr>
            <w:tcW w:w="1701" w:type="dxa"/>
          </w:tcPr>
          <w:p w:rsidR="003C39C6" w:rsidRDefault="003C39C6"/>
        </w:tc>
        <w:tc>
          <w:tcPr>
            <w:tcW w:w="1417" w:type="dxa"/>
          </w:tcPr>
          <w:p w:rsidR="003C39C6" w:rsidRDefault="003C39C6"/>
        </w:tc>
      </w:tr>
    </w:tbl>
    <w:p w:rsidR="000E20C3" w:rsidRDefault="000E20C3">
      <w:bookmarkStart w:id="0" w:name="_GoBack"/>
      <w:bookmarkEnd w:id="0"/>
    </w:p>
    <w:sectPr w:rsidR="000E2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84B2A"/>
    <w:multiLevelType w:val="hybridMultilevel"/>
    <w:tmpl w:val="78B09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C6"/>
    <w:rsid w:val="000E20C3"/>
    <w:rsid w:val="003C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40745-85D4-495E-987F-4666935B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3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3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SALTANAT</dc:creator>
  <cp:keywords/>
  <dc:description/>
  <cp:lastModifiedBy>SALTANAT</cp:lastModifiedBy>
  <cp:revision>1</cp:revision>
  <dcterms:created xsi:type="dcterms:W3CDTF">2023-01-06T09:43:00Z</dcterms:created>
  <dcterms:modified xsi:type="dcterms:W3CDTF">2023-01-06T09:47:00Z</dcterms:modified>
</cp:coreProperties>
</file>